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F24F" w14:textId="77777777" w:rsidR="00CF44B8" w:rsidRDefault="00CF44B8">
      <w:pPr>
        <w:spacing w:before="71"/>
        <w:ind w:left="1613" w:right="1618"/>
        <w:jc w:val="center"/>
        <w:rPr>
          <w:b/>
          <w:sz w:val="28"/>
        </w:rPr>
      </w:pPr>
    </w:p>
    <w:p w14:paraId="1BC7DDD2" w14:textId="40752CC9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53653073" w:rsidR="001C62FE" w:rsidRPr="003A50EE" w:rsidRDefault="00D73839">
      <w:pPr>
        <w:spacing w:before="5"/>
        <w:ind w:left="10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0</w:t>
      </w:r>
      <w:r w:rsidR="001809F2">
        <w:rPr>
          <w:b/>
          <w:sz w:val="28"/>
          <w:u w:val="single"/>
        </w:rPr>
        <w:t>6 мая</w:t>
      </w:r>
      <w:r w:rsidR="00B23126" w:rsidRPr="00F73015">
        <w:rPr>
          <w:b/>
          <w:sz w:val="28"/>
          <w:u w:val="single"/>
        </w:rPr>
        <w:t xml:space="preserve"> 2024</w:t>
      </w:r>
      <w:r w:rsidR="00A65E9B" w:rsidRPr="00F73015">
        <w:rPr>
          <w:b/>
          <w:spacing w:val="2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года</w:t>
      </w:r>
      <w:r w:rsidR="00A65E9B" w:rsidRPr="00F73015">
        <w:rPr>
          <w:b/>
          <w:spacing w:val="1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№</w:t>
      </w:r>
      <w:r w:rsidR="00A65E9B" w:rsidRPr="00F73015">
        <w:rPr>
          <w:b/>
          <w:spacing w:val="-1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Р</w:t>
      </w:r>
      <w:r w:rsidR="00B23126" w:rsidRPr="00F73015">
        <w:rPr>
          <w:b/>
          <w:sz w:val="28"/>
          <w:u w:val="single"/>
        </w:rPr>
        <w:t>-</w:t>
      </w:r>
      <w:r w:rsidR="008D513E">
        <w:rPr>
          <w:b/>
          <w:sz w:val="28"/>
          <w:u w:val="single"/>
        </w:rPr>
        <w:t>52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9997D13" w14:textId="53A2D032" w:rsidR="00451D2A" w:rsidRDefault="004B3B0A" w:rsidP="004B3B0A">
      <w:pPr>
        <w:pStyle w:val="a3"/>
        <w:ind w:right="5669"/>
        <w:jc w:val="both"/>
      </w:pPr>
      <w:r w:rsidRPr="004B3B0A">
        <w:rPr>
          <w:b/>
          <w:szCs w:val="22"/>
        </w:rPr>
        <w:t>О согласовании проекта изменения схемы размещения сезонных (летних) кафе в части включения сезонного (летнего) кафе при стационарном предприятии общественного питания ООО «</w:t>
      </w:r>
      <w:r w:rsidR="0032646E">
        <w:rPr>
          <w:b/>
          <w:szCs w:val="22"/>
        </w:rPr>
        <w:t>Крошка Картошка</w:t>
      </w:r>
      <w:r w:rsidRPr="004B3B0A">
        <w:rPr>
          <w:b/>
          <w:szCs w:val="22"/>
        </w:rPr>
        <w:t xml:space="preserve">» по адресу: </w:t>
      </w:r>
      <w:r w:rsidR="0032646E">
        <w:rPr>
          <w:b/>
          <w:szCs w:val="22"/>
        </w:rPr>
        <w:t>ул. Гиляровского, д.40</w:t>
      </w:r>
      <w:r w:rsidRPr="004B3B0A">
        <w:rPr>
          <w:b/>
          <w:szCs w:val="22"/>
        </w:rPr>
        <w:t>.</w:t>
      </w:r>
    </w:p>
    <w:p w14:paraId="7CB793F4" w14:textId="77777777" w:rsidR="004B3B0A" w:rsidRDefault="004B3B0A" w:rsidP="004B3B0A">
      <w:pPr>
        <w:pStyle w:val="a3"/>
        <w:ind w:left="102" w:right="107" w:firstLine="707"/>
        <w:jc w:val="both"/>
      </w:pPr>
    </w:p>
    <w:p w14:paraId="500E31F5" w14:textId="551353C2" w:rsidR="001C62FE" w:rsidRPr="004B3B0A" w:rsidRDefault="003A50EE" w:rsidP="004B3B0A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  <w:r w:rsidR="004B3B0A">
        <w:t xml:space="preserve"> </w:t>
      </w: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</w:t>
      </w:r>
      <w:r w:rsidR="00004DBC">
        <w:t>07-11-240</w:t>
      </w:r>
      <w:r w:rsidR="00B23126">
        <w:t>/24</w:t>
      </w:r>
      <w:r w:rsidR="00A65E9B">
        <w:t xml:space="preserve"> от</w:t>
      </w:r>
      <w:r w:rsidR="00004DBC">
        <w:t xml:space="preserve"> 02 мая 2024 </w:t>
      </w:r>
      <w:r>
        <w:t xml:space="preserve">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78A8EC8B" w:rsidR="001C62FE" w:rsidRDefault="00451D2A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 w:rsidRPr="00451D2A">
        <w:rPr>
          <w:sz w:val="28"/>
        </w:rPr>
        <w:t xml:space="preserve">Согласовать проект изменения схемы размещения сезонных (летних) кафе в части включения сезонного (летнего) кафе при стационарном предприятии общественного питания </w:t>
      </w:r>
      <w:r w:rsidR="0032646E" w:rsidRPr="0032646E">
        <w:rPr>
          <w:sz w:val="28"/>
        </w:rPr>
        <w:t>ООО «Крошка Картошка» по адресу: ул. Гиляровского, д.40</w:t>
      </w:r>
      <w:r w:rsidR="0032646E">
        <w:rPr>
          <w:sz w:val="28"/>
        </w:rPr>
        <w:t xml:space="preserve"> </w:t>
      </w:r>
      <w:r w:rsidRPr="00451D2A">
        <w:rPr>
          <w:sz w:val="28"/>
        </w:rPr>
        <w:t>согласно приложению</w:t>
      </w:r>
      <w:r w:rsidR="003A50EE">
        <w:rPr>
          <w:sz w:val="28"/>
        </w:rPr>
        <w:t>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4BB3B1FE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r w:rsidR="00B23126">
        <w:rPr>
          <w:b/>
          <w:sz w:val="28"/>
        </w:rPr>
        <w:t xml:space="preserve">     </w:t>
      </w:r>
      <w:r w:rsidR="00451D2A">
        <w:rPr>
          <w:b/>
          <w:sz w:val="28"/>
        </w:rPr>
        <w:t xml:space="preserve">            </w:t>
      </w:r>
      <w:r w:rsidR="00B23126">
        <w:rPr>
          <w:b/>
          <w:sz w:val="28"/>
        </w:rPr>
        <w:t xml:space="preserve"> </w:t>
      </w:r>
      <w:r>
        <w:rPr>
          <w:b/>
          <w:sz w:val="28"/>
        </w:rPr>
        <w:t>Н.С.</w:t>
      </w:r>
      <w:r w:rsidR="00CF44B8">
        <w:rPr>
          <w:b/>
          <w:sz w:val="28"/>
        </w:rPr>
        <w:t xml:space="preserve"> </w:t>
      </w:r>
      <w:r>
        <w:rPr>
          <w:b/>
          <w:sz w:val="28"/>
        </w:rPr>
        <w:t>Толмачева</w:t>
      </w:r>
    </w:p>
    <w:p w14:paraId="06BC22CC" w14:textId="77777777" w:rsidR="001C62FE" w:rsidRDefault="001C62FE">
      <w:pPr>
        <w:jc w:val="both"/>
        <w:rPr>
          <w:sz w:val="28"/>
        </w:rPr>
      </w:pPr>
    </w:p>
    <w:p w14:paraId="73C8858E" w14:textId="77777777" w:rsidR="00F03519" w:rsidRDefault="00F03519" w:rsidP="00451D2A">
      <w:pPr>
        <w:ind w:left="3686"/>
        <w:jc w:val="both"/>
        <w:rPr>
          <w:sz w:val="28"/>
        </w:rPr>
      </w:pPr>
    </w:p>
    <w:p w14:paraId="23CCFD3A" w14:textId="2001EBEE" w:rsidR="00F73015" w:rsidRDefault="00F73015" w:rsidP="00451D2A">
      <w:pPr>
        <w:ind w:left="3686"/>
        <w:jc w:val="both"/>
        <w:rPr>
          <w:sz w:val="28"/>
        </w:rPr>
        <w:sectPr w:rsidR="00F73015" w:rsidSect="003A2CEA">
          <w:type w:val="continuous"/>
          <w:pgSz w:w="11910" w:h="16840"/>
          <w:pgMar w:top="426" w:right="570" w:bottom="280" w:left="851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6DC1D129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D73839">
        <w:rPr>
          <w:sz w:val="24"/>
          <w:szCs w:val="24"/>
        </w:rPr>
        <w:t>0</w:t>
      </w:r>
      <w:r w:rsidR="001809F2">
        <w:rPr>
          <w:sz w:val="24"/>
          <w:szCs w:val="24"/>
        </w:rPr>
        <w:t>6 мая</w:t>
      </w:r>
      <w:r w:rsidRPr="00F73015">
        <w:rPr>
          <w:spacing w:val="1"/>
          <w:sz w:val="24"/>
          <w:szCs w:val="24"/>
        </w:rPr>
        <w:t xml:space="preserve"> </w:t>
      </w:r>
      <w:r w:rsidR="00B23126" w:rsidRPr="00F73015">
        <w:rPr>
          <w:spacing w:val="1"/>
          <w:sz w:val="24"/>
          <w:szCs w:val="24"/>
        </w:rPr>
        <w:t xml:space="preserve">2024 </w:t>
      </w:r>
      <w:r w:rsidRPr="00F73015">
        <w:rPr>
          <w:sz w:val="24"/>
          <w:szCs w:val="24"/>
        </w:rPr>
        <w:t>года</w:t>
      </w:r>
      <w:r w:rsidRPr="00F73015">
        <w:rPr>
          <w:spacing w:val="-4"/>
          <w:sz w:val="24"/>
          <w:szCs w:val="24"/>
        </w:rPr>
        <w:t xml:space="preserve"> </w:t>
      </w:r>
      <w:r w:rsidRPr="00F73015">
        <w:rPr>
          <w:sz w:val="24"/>
          <w:szCs w:val="24"/>
        </w:rPr>
        <w:t>№ Р-</w:t>
      </w:r>
      <w:r w:rsidR="008D513E">
        <w:rPr>
          <w:sz w:val="24"/>
          <w:szCs w:val="24"/>
        </w:rPr>
        <w:t>52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58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3675"/>
        <w:gridCol w:w="2541"/>
        <w:gridCol w:w="2278"/>
        <w:gridCol w:w="3261"/>
        <w:gridCol w:w="1843"/>
      </w:tblGrid>
      <w:tr w:rsidR="00004DBC" w:rsidRPr="00B23126" w14:paraId="5167EA59" w14:textId="4E30DBE1" w:rsidTr="00004DBC">
        <w:trPr>
          <w:trHeight w:val="1288"/>
        </w:trPr>
        <w:tc>
          <w:tcPr>
            <w:tcW w:w="507" w:type="dxa"/>
          </w:tcPr>
          <w:p w14:paraId="3572FF44" w14:textId="77777777" w:rsidR="00004DBC" w:rsidRPr="00B23126" w:rsidRDefault="00004DB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004DBC" w:rsidRPr="00B23126" w:rsidRDefault="00004DBC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B2312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8" w:type="dxa"/>
          </w:tcPr>
          <w:p w14:paraId="7B6177F3" w14:textId="77777777" w:rsidR="00004DBC" w:rsidRPr="00B23126" w:rsidRDefault="00004DB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004DBC" w:rsidRPr="00B23126" w:rsidRDefault="00004DBC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3675" w:type="dxa"/>
          </w:tcPr>
          <w:p w14:paraId="6E4A3BC6" w14:textId="77777777" w:rsidR="00004DBC" w:rsidRPr="00B23126" w:rsidRDefault="00004DB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004DBC" w:rsidRPr="00B23126" w:rsidRDefault="00004DBC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541" w:type="dxa"/>
          </w:tcPr>
          <w:p w14:paraId="3895E8D3" w14:textId="77777777" w:rsidR="00004DBC" w:rsidRPr="00B23126" w:rsidRDefault="00004DB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A11A78A" w14:textId="77777777" w:rsidR="00004DBC" w:rsidRPr="00B23126" w:rsidRDefault="00004DBC">
            <w:pPr>
              <w:pStyle w:val="TableParagraph"/>
              <w:ind w:left="112" w:right="31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2278" w:type="dxa"/>
          </w:tcPr>
          <w:p w14:paraId="42553E83" w14:textId="77777777" w:rsidR="00004DBC" w:rsidRPr="00B23126" w:rsidRDefault="00004DB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23C6D383" w:rsidR="00004DBC" w:rsidRPr="00B23126" w:rsidRDefault="00004DBC" w:rsidP="009A3B43">
            <w:pPr>
              <w:pStyle w:val="TableParagraph"/>
              <w:ind w:left="721" w:right="89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А</w:t>
            </w:r>
            <w:r w:rsidR="009A3B43">
              <w:rPr>
                <w:b/>
                <w:sz w:val="24"/>
                <w:szCs w:val="24"/>
              </w:rPr>
              <w:t>др</w:t>
            </w:r>
            <w:r w:rsidRPr="00B23126">
              <w:rPr>
                <w:b/>
                <w:sz w:val="24"/>
                <w:szCs w:val="24"/>
              </w:rPr>
              <w:t>ес</w:t>
            </w:r>
          </w:p>
        </w:tc>
        <w:tc>
          <w:tcPr>
            <w:tcW w:w="3261" w:type="dxa"/>
          </w:tcPr>
          <w:p w14:paraId="0C7E1A8B" w14:textId="77777777" w:rsidR="00004DBC" w:rsidRPr="00B23126" w:rsidRDefault="00004DB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004DBC" w:rsidRPr="00B23126" w:rsidRDefault="00004DBC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843" w:type="dxa"/>
          </w:tcPr>
          <w:p w14:paraId="3FC6A9CF" w14:textId="77777777" w:rsidR="00004DBC" w:rsidRPr="00B23126" w:rsidRDefault="00004DBC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004DBC" w:rsidRPr="00B23126" w:rsidRDefault="00004DBC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</w:tr>
      <w:tr w:rsidR="00004DBC" w:rsidRPr="00B23126" w14:paraId="0E9B88C2" w14:textId="3DDE339D" w:rsidTr="00004DBC">
        <w:trPr>
          <w:trHeight w:val="2249"/>
        </w:trPr>
        <w:tc>
          <w:tcPr>
            <w:tcW w:w="507" w:type="dxa"/>
          </w:tcPr>
          <w:p w14:paraId="1A9638FE" w14:textId="77777777" w:rsidR="00004DBC" w:rsidRPr="00B23126" w:rsidRDefault="00004DBC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004DBC" w:rsidRPr="00B23126" w:rsidRDefault="00004DB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004DBC" w:rsidRPr="00B23126" w:rsidRDefault="00004DBC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004DBC" w:rsidRPr="00B23126" w:rsidRDefault="00004DBC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3675" w:type="dxa"/>
          </w:tcPr>
          <w:p w14:paraId="19CF8733" w14:textId="77777777" w:rsidR="00004DBC" w:rsidRPr="00B23126" w:rsidRDefault="00004DBC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004DBC" w:rsidRPr="00B23126" w:rsidRDefault="00004DBC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004DBC" w:rsidRPr="00B23126" w:rsidRDefault="00004DBC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541" w:type="dxa"/>
          </w:tcPr>
          <w:p w14:paraId="32505705" w14:textId="77777777" w:rsidR="00004DBC" w:rsidRPr="00B23126" w:rsidRDefault="00004DBC">
            <w:pPr>
              <w:pStyle w:val="TableParagraph"/>
              <w:rPr>
                <w:sz w:val="24"/>
                <w:szCs w:val="24"/>
              </w:rPr>
            </w:pPr>
          </w:p>
          <w:p w14:paraId="4F2721B3" w14:textId="62875CD4" w:rsidR="00004DBC" w:rsidRPr="00B23126" w:rsidRDefault="00004DBC" w:rsidP="004B3B0A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32646E">
              <w:rPr>
                <w:sz w:val="24"/>
                <w:szCs w:val="24"/>
              </w:rPr>
              <w:t>ООО «Крошка Картошка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8" w:type="dxa"/>
          </w:tcPr>
          <w:p w14:paraId="2B44A36D" w14:textId="77777777" w:rsidR="00004DBC" w:rsidRPr="00B23126" w:rsidRDefault="00004DBC">
            <w:pPr>
              <w:pStyle w:val="TableParagraph"/>
              <w:rPr>
                <w:sz w:val="24"/>
                <w:szCs w:val="24"/>
              </w:rPr>
            </w:pPr>
          </w:p>
          <w:p w14:paraId="033E4672" w14:textId="2BE92E07" w:rsidR="00004DBC" w:rsidRPr="00B23126" w:rsidRDefault="00004DBC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32646E">
              <w:rPr>
                <w:sz w:val="24"/>
                <w:szCs w:val="24"/>
              </w:rPr>
              <w:t>ул. Гиляровского, д.40</w:t>
            </w:r>
          </w:p>
        </w:tc>
        <w:tc>
          <w:tcPr>
            <w:tcW w:w="3261" w:type="dxa"/>
          </w:tcPr>
          <w:p w14:paraId="07213F96" w14:textId="77777777" w:rsidR="00004DBC" w:rsidRPr="00B23126" w:rsidRDefault="00004DBC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004DBC" w:rsidRPr="00B23126" w:rsidRDefault="00004DBC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1843" w:type="dxa"/>
          </w:tcPr>
          <w:p w14:paraId="54730C33" w14:textId="77777777" w:rsidR="00004DBC" w:rsidRPr="00B23126" w:rsidRDefault="00004DBC">
            <w:pPr>
              <w:pStyle w:val="TableParagraph"/>
              <w:rPr>
                <w:sz w:val="24"/>
                <w:szCs w:val="24"/>
              </w:rPr>
            </w:pPr>
          </w:p>
          <w:p w14:paraId="5CA7E1E5" w14:textId="28483B68" w:rsidR="00004DBC" w:rsidRPr="00B23126" w:rsidRDefault="00004DBC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  <w:p w14:paraId="2F91FCC9" w14:textId="77777777" w:rsidR="00004DBC" w:rsidRPr="00B23126" w:rsidRDefault="00004DBC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04DBC"/>
    <w:rsid w:val="0005124F"/>
    <w:rsid w:val="001809F2"/>
    <w:rsid w:val="001C62FE"/>
    <w:rsid w:val="001F04DF"/>
    <w:rsid w:val="001F3765"/>
    <w:rsid w:val="0032646E"/>
    <w:rsid w:val="00356A45"/>
    <w:rsid w:val="003A2CEA"/>
    <w:rsid w:val="003A50EE"/>
    <w:rsid w:val="003B4205"/>
    <w:rsid w:val="00441348"/>
    <w:rsid w:val="00451D2A"/>
    <w:rsid w:val="00467A0F"/>
    <w:rsid w:val="00471921"/>
    <w:rsid w:val="004B3B0A"/>
    <w:rsid w:val="004D6850"/>
    <w:rsid w:val="005F5B1A"/>
    <w:rsid w:val="006459A6"/>
    <w:rsid w:val="006A0413"/>
    <w:rsid w:val="007A1D6E"/>
    <w:rsid w:val="008879F2"/>
    <w:rsid w:val="008A529C"/>
    <w:rsid w:val="008D513E"/>
    <w:rsid w:val="009A3B43"/>
    <w:rsid w:val="009B45AC"/>
    <w:rsid w:val="009E1F1C"/>
    <w:rsid w:val="00A65E9B"/>
    <w:rsid w:val="00B16EF6"/>
    <w:rsid w:val="00B23126"/>
    <w:rsid w:val="00B64A33"/>
    <w:rsid w:val="00CF44B8"/>
    <w:rsid w:val="00D73839"/>
    <w:rsid w:val="00DD2131"/>
    <w:rsid w:val="00E25185"/>
    <w:rsid w:val="00F03519"/>
    <w:rsid w:val="00F044CF"/>
    <w:rsid w:val="00F57EB7"/>
    <w:rsid w:val="00F73015"/>
    <w:rsid w:val="00F92BC3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6</cp:revision>
  <cp:lastPrinted>2024-05-03T06:29:00Z</cp:lastPrinted>
  <dcterms:created xsi:type="dcterms:W3CDTF">2024-05-06T06:22:00Z</dcterms:created>
  <dcterms:modified xsi:type="dcterms:W3CDTF">2024-05-07T05:23:00Z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